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6"/>
          <w:szCs w:val="26"/>
        </w:rPr>
      </w:pPr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A</w:t>
      </w:r>
      <w:bookmarkStart w:id="0" w:name="_GoBack"/>
      <w:bookmarkEnd w:id="0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NEXA Nr. 2:</w:t>
      </w:r>
    </w:p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6"/>
          <w:szCs w:val="26"/>
        </w:rPr>
      </w:pP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</w:rPr>
        <w:t xml:space="preserve"> </w:t>
      </w:r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FIŞA DE IDENTIFICARE LABORATOR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2|pa1"/>
      <w:bookmarkEnd w:id="1"/>
      <w:r w:rsidRPr="006801D3">
        <w:rPr>
          <w:rFonts w:ascii="Verdana" w:eastAsia="Times New Roman" w:hAnsi="Verdana" w:cs="Times New Roman"/>
        </w:rPr>
        <w:t>Date generale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  <w:b/>
          <w:bCs/>
          <w:color w:val="8F0000"/>
        </w:rPr>
        <w:t>1.</w:t>
      </w:r>
      <w:r w:rsidRPr="006801D3">
        <w:rPr>
          <w:rFonts w:ascii="Verdana" w:eastAsia="Times New Roman" w:hAnsi="Verdana" w:cs="Times New Roman"/>
        </w:rPr>
        <w:t>Date privind instituţia tutelară (laborator independent)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ax2|pt1|sp1.1."/>
      <w:bookmarkEnd w:id="2"/>
      <w:r w:rsidRPr="006801D3">
        <w:rPr>
          <w:rFonts w:ascii="Verdana" w:eastAsia="Times New Roman" w:hAnsi="Verdana" w:cs="Times New Roman"/>
          <w:b/>
          <w:bCs/>
          <w:color w:val="8F0000"/>
        </w:rPr>
        <w:t>1.1.</w:t>
      </w:r>
      <w:r w:rsidRPr="006801D3">
        <w:rPr>
          <w:rFonts w:ascii="Verdana" w:eastAsia="Times New Roman" w:hAnsi="Verdana" w:cs="Times New Roman"/>
        </w:rPr>
        <w:t>Denumirea: ................................................................................................................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ax2|pt1|sp1.2."/>
      <w:bookmarkEnd w:id="3"/>
      <w:r w:rsidRPr="006801D3">
        <w:rPr>
          <w:rFonts w:ascii="Verdana" w:eastAsia="Times New Roman" w:hAnsi="Verdana" w:cs="Times New Roman"/>
          <w:b/>
          <w:bCs/>
          <w:color w:val="8F0000"/>
        </w:rPr>
        <w:t>1.2.</w:t>
      </w:r>
      <w:r w:rsidRPr="006801D3">
        <w:rPr>
          <w:rFonts w:ascii="Verdana" w:eastAsia="Times New Roman" w:hAnsi="Verdana" w:cs="Times New Roman"/>
        </w:rPr>
        <w:t>Adresa: ........................................................................................................................................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ax2|pt1|sp1.3."/>
      <w:bookmarkEnd w:id="4"/>
      <w:r w:rsidRPr="006801D3">
        <w:rPr>
          <w:rFonts w:ascii="Verdana" w:eastAsia="Times New Roman" w:hAnsi="Verdana" w:cs="Times New Roman"/>
          <w:b/>
          <w:bCs/>
          <w:color w:val="8F0000"/>
        </w:rPr>
        <w:t>1.3.</w:t>
      </w:r>
      <w:r w:rsidRPr="006801D3">
        <w:rPr>
          <w:rFonts w:ascii="Verdana" w:eastAsia="Times New Roman" w:hAnsi="Verdana" w:cs="Times New Roman"/>
        </w:rPr>
        <w:t>Nr. de telefon/Fax: .................................................................................................................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2|pt1|sp1.4."/>
      <w:bookmarkEnd w:id="5"/>
      <w:r w:rsidRPr="006801D3">
        <w:rPr>
          <w:rFonts w:ascii="Verdana" w:eastAsia="Times New Roman" w:hAnsi="Verdana" w:cs="Times New Roman"/>
          <w:b/>
          <w:bCs/>
          <w:color w:val="8F0000"/>
        </w:rPr>
        <w:t>1.4.</w:t>
      </w:r>
      <w:r w:rsidRPr="006801D3">
        <w:rPr>
          <w:rFonts w:ascii="Verdana" w:eastAsia="Times New Roman" w:hAnsi="Verdana" w:cs="Times New Roman"/>
        </w:rPr>
        <w:t>E-mail: .................................................................; web: 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2|pt1|sp1.5."/>
      <w:bookmarkEnd w:id="6"/>
      <w:r w:rsidRPr="006801D3">
        <w:rPr>
          <w:rFonts w:ascii="Verdana" w:eastAsia="Times New Roman" w:hAnsi="Verdana" w:cs="Times New Roman"/>
          <w:b/>
          <w:bCs/>
          <w:color w:val="8F0000"/>
        </w:rPr>
        <w:t>1.5.</w:t>
      </w:r>
      <w:r w:rsidRPr="006801D3">
        <w:rPr>
          <w:rFonts w:ascii="Verdana" w:eastAsia="Times New Roman" w:hAnsi="Verdana" w:cs="Times New Roman"/>
        </w:rPr>
        <w:t>Statutul juridic ................................................................................................................</w:t>
      </w:r>
    </w:p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7" w:name="do|ax2|pt1|sp1.6."/>
      <w:bookmarkEnd w:id="7"/>
      <w:r w:rsidRPr="006801D3">
        <w:rPr>
          <w:rFonts w:ascii="Verdana" w:eastAsia="Times New Roman" w:hAnsi="Verdana" w:cs="Times New Roman"/>
          <w:b/>
          <w:bCs/>
          <w:color w:val="8F0000"/>
        </w:rPr>
        <w:t>1.6.</w:t>
      </w:r>
      <w:r w:rsidRPr="006801D3">
        <w:rPr>
          <w:rFonts w:ascii="Verdana" w:eastAsia="Times New Roman" w:hAnsi="Verdana" w:cs="Times New Roman"/>
        </w:rPr>
        <w:t>Cod unic de înregistrare 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BB0D79">
        <w:rPr>
          <w:rFonts w:ascii="Verdana" w:eastAsia="Times New Roman" w:hAnsi="Verdana" w:cs="Times New Roman"/>
          <w:b/>
          <w:bCs/>
          <w:color w:val="8F0000"/>
        </w:rPr>
        <w:t>1.7</w:t>
      </w:r>
      <w:r>
        <w:rPr>
          <w:rFonts w:ascii="Verdana" w:eastAsia="Times New Roman" w:hAnsi="Verdana" w:cs="Times New Roman"/>
        </w:rPr>
        <w:t xml:space="preserve"> Atribut fiscal RO ………………………………………………………………..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8" w:name="do|ax2|pt1|sp1.7."/>
      <w:bookmarkEnd w:id="8"/>
      <w:r w:rsidRPr="006801D3">
        <w:rPr>
          <w:rFonts w:ascii="Verdana" w:eastAsia="Times New Roman" w:hAnsi="Verdana" w:cs="Times New Roman"/>
          <w:b/>
          <w:bCs/>
          <w:color w:val="8F0000"/>
        </w:rPr>
        <w:t>1.</w:t>
      </w:r>
      <w:r>
        <w:rPr>
          <w:rFonts w:ascii="Verdana" w:eastAsia="Times New Roman" w:hAnsi="Verdana" w:cs="Times New Roman"/>
          <w:b/>
          <w:bCs/>
          <w:color w:val="8F0000"/>
        </w:rPr>
        <w:t>8</w:t>
      </w:r>
      <w:r w:rsidRPr="006801D3">
        <w:rPr>
          <w:rFonts w:ascii="Verdana" w:eastAsia="Times New Roman" w:hAnsi="Verdana" w:cs="Times New Roman"/>
          <w:b/>
          <w:bCs/>
          <w:color w:val="8F0000"/>
        </w:rPr>
        <w:t>.</w:t>
      </w:r>
      <w:r>
        <w:rPr>
          <w:rFonts w:ascii="Verdana" w:eastAsia="Times New Roman" w:hAnsi="Verdana" w:cs="Times New Roman"/>
          <w:b/>
          <w:bCs/>
          <w:color w:val="8F0000"/>
        </w:rPr>
        <w:t xml:space="preserve"> </w:t>
      </w:r>
      <w:r w:rsidRPr="006801D3">
        <w:rPr>
          <w:rFonts w:ascii="Verdana" w:eastAsia="Times New Roman" w:hAnsi="Verdana" w:cs="Times New Roman"/>
        </w:rPr>
        <w:t>Nr. de ordine la registrul comerţului 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9" w:name="do|ax2|pt1|sp1.8."/>
      <w:bookmarkEnd w:id="9"/>
      <w:r w:rsidRPr="006801D3">
        <w:rPr>
          <w:rFonts w:ascii="Verdana" w:eastAsia="Times New Roman" w:hAnsi="Verdana" w:cs="Times New Roman"/>
          <w:b/>
          <w:bCs/>
          <w:color w:val="8F0000"/>
        </w:rPr>
        <w:t>1.</w:t>
      </w:r>
      <w:r>
        <w:rPr>
          <w:rFonts w:ascii="Verdana" w:eastAsia="Times New Roman" w:hAnsi="Verdana" w:cs="Times New Roman"/>
          <w:b/>
          <w:bCs/>
          <w:color w:val="8F0000"/>
        </w:rPr>
        <w:t>9</w:t>
      </w:r>
      <w:r w:rsidRPr="006801D3">
        <w:rPr>
          <w:rFonts w:ascii="Verdana" w:eastAsia="Times New Roman" w:hAnsi="Verdana" w:cs="Times New Roman"/>
          <w:b/>
          <w:bCs/>
          <w:color w:val="8F0000"/>
        </w:rPr>
        <w:t>.</w:t>
      </w:r>
      <w:r>
        <w:rPr>
          <w:rFonts w:ascii="Verdana" w:eastAsia="Times New Roman" w:hAnsi="Verdana" w:cs="Times New Roman"/>
          <w:b/>
          <w:bCs/>
          <w:color w:val="8F0000"/>
        </w:rPr>
        <w:t xml:space="preserve"> </w:t>
      </w:r>
      <w:r w:rsidRPr="006801D3">
        <w:rPr>
          <w:rFonts w:ascii="Verdana" w:eastAsia="Times New Roman" w:hAnsi="Verdana" w:cs="Times New Roman"/>
        </w:rPr>
        <w:t>Persoana de conducere delegată pentru reprezentare 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  <w:b/>
          <w:bCs/>
          <w:color w:val="8F0000"/>
        </w:rPr>
        <w:t>2.</w:t>
      </w:r>
      <w:r w:rsidRPr="006801D3">
        <w:rPr>
          <w:rFonts w:ascii="Verdana" w:eastAsia="Times New Roman" w:hAnsi="Verdana" w:cs="Times New Roman"/>
        </w:rPr>
        <w:t>Date privind laboratorul de încercări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0" w:name="do|ax2|pt2|sp2.1."/>
      <w:bookmarkEnd w:id="10"/>
      <w:r w:rsidRPr="006801D3">
        <w:rPr>
          <w:rFonts w:ascii="Verdana" w:eastAsia="Times New Roman" w:hAnsi="Verdana" w:cs="Times New Roman"/>
          <w:b/>
          <w:bCs/>
          <w:color w:val="8F0000"/>
        </w:rPr>
        <w:t>2.1.</w:t>
      </w:r>
      <w:r w:rsidRPr="006801D3">
        <w:rPr>
          <w:rFonts w:ascii="Verdana" w:eastAsia="Times New Roman" w:hAnsi="Verdana" w:cs="Times New Roman"/>
        </w:rPr>
        <w:t>Denumirea/gradul ................................................................................................................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1" w:name="do|ax2|pt2|sp2.2."/>
      <w:bookmarkEnd w:id="11"/>
      <w:r w:rsidRPr="006801D3">
        <w:rPr>
          <w:rFonts w:ascii="Verdana" w:eastAsia="Times New Roman" w:hAnsi="Verdana" w:cs="Times New Roman"/>
          <w:b/>
          <w:bCs/>
          <w:color w:val="8F0000"/>
        </w:rPr>
        <w:t>2.2.</w:t>
      </w:r>
      <w:r w:rsidRPr="006801D3">
        <w:rPr>
          <w:rFonts w:ascii="Verdana" w:eastAsia="Times New Roman" w:hAnsi="Verdana" w:cs="Times New Roman"/>
        </w:rPr>
        <w:t>Adresa ................................................................................................................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2" w:name="do|ax2|pt2|sp2.3."/>
      <w:bookmarkEnd w:id="12"/>
      <w:r w:rsidRPr="006801D3">
        <w:rPr>
          <w:rFonts w:ascii="Verdana" w:eastAsia="Times New Roman" w:hAnsi="Verdana" w:cs="Times New Roman"/>
          <w:b/>
          <w:bCs/>
          <w:color w:val="8F0000"/>
        </w:rPr>
        <w:t>2.3.</w:t>
      </w:r>
      <w:r w:rsidRPr="006801D3">
        <w:rPr>
          <w:rFonts w:ascii="Verdana" w:eastAsia="Times New Roman" w:hAnsi="Verdana" w:cs="Times New Roman"/>
        </w:rPr>
        <w:t>Nr. de telefon/Fax................................................................................................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  <w:b/>
          <w:bCs/>
          <w:color w:val="8F0000"/>
        </w:rPr>
        <w:t>2.4.</w:t>
      </w:r>
      <w:r w:rsidRPr="006801D3">
        <w:rPr>
          <w:rFonts w:ascii="Verdana" w:eastAsia="Times New Roman" w:hAnsi="Verdana" w:cs="Times New Roman"/>
        </w:rPr>
        <w:t>Efectiv total personal laborator: ....................................................................................................,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3" w:name="do|ax2|pt2|sp2.4.|pa1"/>
      <w:bookmarkEnd w:id="13"/>
      <w:r w:rsidRPr="006801D3">
        <w:rPr>
          <w:rFonts w:ascii="Verdana" w:eastAsia="Times New Roman" w:hAnsi="Verdana" w:cs="Times New Roman"/>
        </w:rPr>
        <w:t>din care personal tehnic: .................................................................................</w:t>
      </w:r>
      <w:r>
        <w:rPr>
          <w:rFonts w:ascii="Verdana" w:eastAsia="Times New Roman" w:hAnsi="Verdana" w:cs="Times New Roman"/>
        </w:rPr>
        <w:t>...............................</w:t>
      </w:r>
    </w:p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4" w:name="do|ax2|pt2|sp2.4.|pa2"/>
      <w:bookmarkEnd w:id="14"/>
    </w:p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</w:rPr>
        <w:t>Conducătorul unităţii,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5" w:name="do|ax2|pt2|sp2.4.|pa3"/>
      <w:bookmarkEnd w:id="15"/>
      <w:r w:rsidRPr="006801D3">
        <w:rPr>
          <w:rFonts w:ascii="Verdana" w:eastAsia="Times New Roman" w:hAnsi="Verdana" w:cs="Times New Roman"/>
        </w:rPr>
        <w:t>........................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6" w:name="do|ax2|pt2|sp2.4.|pa4"/>
      <w:bookmarkEnd w:id="16"/>
      <w:r w:rsidRPr="006801D3">
        <w:rPr>
          <w:rFonts w:ascii="Verdana" w:eastAsia="Times New Roman" w:hAnsi="Verdana" w:cs="Times New Roman"/>
        </w:rPr>
        <w:t>(numele şi prenumele)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7" w:name="do|ax2|pt2|sp2.4.|pa5"/>
      <w:bookmarkEnd w:id="17"/>
      <w:r w:rsidRPr="006801D3">
        <w:rPr>
          <w:rFonts w:ascii="Verdana" w:eastAsia="Times New Roman" w:hAnsi="Verdana" w:cs="Times New Roman"/>
        </w:rPr>
        <w:t>.......................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8" w:name="do|ax2|pt2|sp2.4.|pa6"/>
      <w:bookmarkEnd w:id="18"/>
      <w:r w:rsidRPr="006801D3">
        <w:rPr>
          <w:rFonts w:ascii="Verdana" w:eastAsia="Times New Roman" w:hAnsi="Verdana" w:cs="Times New Roman"/>
        </w:rPr>
        <w:t>(semnătura)</w:t>
      </w:r>
    </w:p>
    <w:p w:rsidR="0023786E" w:rsidRPr="006801D3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9" w:name="do|ax2|pt2|sp2.4.|pa7"/>
      <w:bookmarkEnd w:id="19"/>
      <w:r w:rsidRPr="006801D3">
        <w:rPr>
          <w:rFonts w:ascii="Verdana" w:eastAsia="Times New Roman" w:hAnsi="Verdana" w:cs="Times New Roman"/>
        </w:rPr>
        <w:t>L.S.</w:t>
      </w:r>
    </w:p>
    <w:p w:rsidR="0023786E" w:rsidRDefault="0023786E" w:rsidP="0023786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6"/>
          <w:szCs w:val="26"/>
        </w:rPr>
      </w:pPr>
      <w:bookmarkStart w:id="20" w:name="do|ax2|pt2|sp2.4.|pa8"/>
      <w:bookmarkEnd w:id="20"/>
      <w:r w:rsidRPr="006801D3">
        <w:rPr>
          <w:rFonts w:ascii="Verdana" w:eastAsia="Times New Roman" w:hAnsi="Verdana" w:cs="Times New Roman"/>
        </w:rPr>
        <w:t>Data: .................</w:t>
      </w:r>
    </w:p>
    <w:p w:rsidR="008073A7" w:rsidRDefault="008073A7"/>
    <w:sectPr w:rsidR="008073A7" w:rsidSect="0023786E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82"/>
    <w:rsid w:val="0023786E"/>
    <w:rsid w:val="00631582"/>
    <w:rsid w:val="008073A7"/>
    <w:rsid w:val="00E6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Stelea Nina, ISC</dc:creator>
  <cp:keywords/>
  <dc:description/>
  <cp:lastModifiedBy>Diana Dragomir, ISC</cp:lastModifiedBy>
  <cp:revision>4</cp:revision>
  <dcterms:created xsi:type="dcterms:W3CDTF">2017-04-13T07:12:00Z</dcterms:created>
  <dcterms:modified xsi:type="dcterms:W3CDTF">2017-04-13T07:50:00Z</dcterms:modified>
</cp:coreProperties>
</file>